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C999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长村张街道开展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文化协管员专题业务培训</w:t>
      </w:r>
    </w:p>
    <w:p w14:paraId="5E30A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8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为提升村（社区）文化协管员业务能力，规范基层文化日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常工作，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2026年4月22日上午，</w:t>
      </w:r>
      <w:r>
        <w:rPr>
          <w:rFonts w:hint="eastAsia" w:ascii="仿宋" w:hAnsi="仿宋" w:eastAsia="仿宋" w:cs="仿宋"/>
          <w:sz w:val="32"/>
          <w:szCs w:val="32"/>
        </w:rPr>
        <w:t>长村张街道组织开展文化协管员专题业务培训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村（社区）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文化协管员参加了培训。</w:t>
      </w:r>
    </w:p>
    <w:p w14:paraId="2B57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本次培训目标明确、内容务实，</w:t>
      </w:r>
      <w:r>
        <w:rPr>
          <w:rFonts w:hint="eastAsia" w:ascii="仿宋" w:hAnsi="仿宋" w:eastAsia="仿宋" w:cs="仿宋"/>
          <w:sz w:val="32"/>
          <w:szCs w:val="32"/>
        </w:rPr>
        <w:t>重点围绕公共文化服务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体系</w:t>
      </w:r>
      <w:r>
        <w:rPr>
          <w:rFonts w:hint="eastAsia" w:ascii="仿宋" w:hAnsi="仿宋" w:eastAsia="仿宋" w:cs="仿宋"/>
          <w:sz w:val="32"/>
          <w:szCs w:val="32"/>
        </w:rPr>
        <w:t>、新时代文明实践、文物保护、校外培训机构安全监管、群众文化活动组织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文化信息上报</w:t>
      </w:r>
      <w:r>
        <w:rPr>
          <w:rFonts w:hint="eastAsia" w:ascii="仿宋" w:hAnsi="仿宋" w:eastAsia="仿宋" w:cs="仿宋"/>
          <w:sz w:val="32"/>
          <w:szCs w:val="32"/>
        </w:rPr>
        <w:t>等日常业务内容进行讲解，明确工作职责、工作流程和工作要求。通过培训，进一步夯实了文化协管员业务基础，理清了工作思路，提升了履职服务和日常监管能力，增强了责任意识。</w:t>
      </w:r>
    </w:p>
    <w:p w14:paraId="4109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下一步，长村张街道将以此次培训为契机，督促参训人员学以致用，扎实做好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</w:rPr>
        <w:t>各项工作，持续提升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文化协管员</w:t>
      </w:r>
      <w:r>
        <w:rPr>
          <w:rFonts w:hint="eastAsia" w:ascii="仿宋" w:hAnsi="仿宋" w:eastAsia="仿宋" w:cs="仿宋"/>
          <w:sz w:val="32"/>
          <w:szCs w:val="32"/>
        </w:rPr>
        <w:t>文化服务水平。</w:t>
      </w:r>
    </w:p>
    <w:p w14:paraId="6A54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3DA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4D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69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A3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7A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E6A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8E0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05D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51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504565"/>
            <wp:effectExtent l="0" t="0" r="4445" b="635"/>
            <wp:docPr id="1" name="图片 1" descr="18e5baf418d5ab31cac6a3179d68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e5baf418d5ab31cac6a3179d683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757930"/>
            <wp:effectExtent l="0" t="0" r="4445" b="13970"/>
            <wp:docPr id="2" name="图片 2" descr="1f3bba62551a4472e13730bc9bd8c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3bba62551a4472e13730bc9bd8c6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422E"/>
    <w:rsid w:val="20F46AF5"/>
    <w:rsid w:val="22B91715"/>
    <w:rsid w:val="233139A1"/>
    <w:rsid w:val="47D77915"/>
    <w:rsid w:val="711E068D"/>
    <w:rsid w:val="7587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297</Characters>
  <Lines>0</Lines>
  <Paragraphs>0</Paragraphs>
  <TotalTime>13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2026-05-07T07:39:00Z</dcterms:created>
  <dc:creator>文化中心</dc:creator>
  <cp:lastModifiedBy>缘起缘灭</cp:lastModifiedBy>
  <dcterms:modified xsi:type="dcterms:W3CDTF">2026-05-07T08:35:24Z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eyJoZGlkIjoiMTFkMjQzZDBiMThkMTMxZTg4MThlNzhkNjYwZDk2NTIiLCJ1c2VySWQiOiIyODQ3Nzc4MDYifQ==</vt:lpwstr>
  </property>
  <property fmtid="{D5CDD505-2E9C-101B-9397-08002B2CF9AE}" pid="4" name="ICV">
    <vt:lpwstr>2E1DEB29476E4709A83BEF4D80E0AF14_12</vt:lpwstr>
  </property>
</Properties>
</file>